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864BBBE" wp14:paraId="01368F6E" wp14:textId="5C99EFD8">
      <w:pPr>
        <w:spacing w:after="160" w:line="256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Welcome to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4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vertAlign w:val="superscript"/>
          <w:lang w:val="en-US"/>
        </w:rPr>
        <w:t>th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Grade</w:t>
      </w:r>
      <w:r w:rsidRPr="6864BBBE" w:rsidR="5459F93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2024 – 2025</w:t>
      </w:r>
    </w:p>
    <w:p xmlns:wp14="http://schemas.microsoft.com/office/word/2010/wordml" w:rsidP="60E67D96" wp14:paraId="562B0D71" wp14:textId="3A64E794">
      <w:p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0E67D96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Welcome! </w:t>
      </w:r>
    </w:p>
    <w:p xmlns:wp14="http://schemas.microsoft.com/office/word/2010/wordml" w:rsidP="48A93E80" wp14:paraId="0E8E7192" wp14:textId="40D564FC">
      <w:pPr>
        <w:spacing w:before="0" w:beforeAutospacing="off" w:after="160" w:afterAutospacing="off" w:line="256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grade will be an amazing learning year for your child.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Virtually, we will explore all about our beautiful state and its people.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will share </w:t>
      </w:r>
      <w:bookmarkStart w:name="_Int_bf0KCk7t" w:id="35254098"/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wonderous</w:t>
      </w:r>
      <w:bookmarkEnd w:id="35254098"/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places in Nevada for you to visit as a family!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Below please find the list of supplies to help our classroom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your child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prepared each day for learning. Thank you so very much for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providing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these items for your child. Thank you in advance </w:t>
      </w:r>
      <w:r w:rsidRPr="48A93E80" w:rsidR="4BC7B6E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our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families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who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extra items for others—that is so beyond generous and kind and always </w:t>
      </w:r>
      <w:r w:rsidRPr="48A93E80" w:rsidR="410D86D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 appreciated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 Thank you!</w:t>
      </w:r>
    </w:p>
    <w:p xmlns:wp14="http://schemas.microsoft.com/office/word/2010/wordml" w:rsidP="48A93E80" wp14:paraId="4190EFBF" wp14:textId="42E9ED2B">
      <w:pPr>
        <w:spacing w:before="0" w:beforeAutospacing="off" w:after="160" w:afterAutospacing="off" w:line="256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4XCiMSSl" w:id="79688411"/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you have any questions or concerns, please do not hesitate to reach out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bookmarkEnd w:id="79688411"/>
    </w:p>
    <w:p xmlns:wp14="http://schemas.microsoft.com/office/word/2010/wordml" w:rsidP="6864BBBE" wp14:paraId="43C383AC" wp14:textId="2ABCBD4D">
      <w:pPr>
        <w:spacing w:after="160" w:line="25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5AA6AB8E">
        <w:drawing>
          <wp:inline xmlns:wp14="http://schemas.microsoft.com/office/word/2010/wordprocessingDrawing" wp14:editId="53BA56DB" wp14:anchorId="5AA2E3D6">
            <wp:extent cx="1066800" cy="1066800"/>
            <wp:effectExtent l="0" t="0" r="0" b="0"/>
            <wp:docPr id="2040574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dd84d515084de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236EEE0" wp14:paraId="1B18F1C0" wp14:textId="6DA1D4E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6" w:lineRule="auto"/>
        <w:ind w:left="720" w:right="0" w:hanging="36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36EEE0" w:rsidR="47627B9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flat rock approximately 4 inches in diameter (for an art project)</w:t>
      </w:r>
    </w:p>
    <w:p xmlns:wp14="http://schemas.microsoft.com/office/word/2010/wordml" w:rsidP="48A93E80" wp14:paraId="72A95C03" wp14:textId="0FC710AC">
      <w:pPr>
        <w:pStyle w:val="ListParagraph"/>
        <w:numPr>
          <w:ilvl w:val="0"/>
          <w:numId w:val="1"/>
        </w:numPr>
        <w:suppressLineNumbers w:val="0"/>
        <w:spacing w:before="0" w:beforeAutospacing="off" w:after="160" w:afterAutospacing="off" w:line="256" w:lineRule="auto"/>
        <w:ind w:left="720" w:right="0" w:hanging="36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1E1D95A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60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pre-sharpened Ticonderoga pencils (They truly last!) </w:t>
      </w:r>
    </w:p>
    <w:p xmlns:wp14="http://schemas.microsoft.com/office/word/2010/wordml" w:rsidP="60E67D96" wp14:paraId="7A7B5B21" wp14:textId="723F076A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4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black sharpies fine point (please, not ultra-fine point)</w:t>
      </w:r>
    </w:p>
    <w:p w:rsidR="4A2F5AE1" w:rsidP="6864BBBE" w:rsidRDefault="4A2F5AE1" w14:paraId="178489DE" w14:textId="4458E43C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4A2F5AE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 yellow highlighters please</w:t>
      </w:r>
    </w:p>
    <w:p w:rsidR="13DBAC40" w:rsidP="48A93E80" w:rsidRDefault="13DBAC40" w14:paraId="5A9D16FF" w14:textId="4F74B5ED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13DBAC4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4 black dry erase markers </w:t>
      </w:r>
    </w:p>
    <w:p xmlns:wp14="http://schemas.microsoft.com/office/word/2010/wordml" w:rsidP="48A93E80" wp14:paraId="65D1DC78" wp14:textId="688E8985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2 </w:t>
      </w:r>
      <w:r w:rsidRPr="48A93E80" w:rsidR="350D6BC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large 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glue sticks                                             </w:t>
      </w:r>
    </w:p>
    <w:p xmlns:wp14="http://schemas.microsoft.com/office/word/2010/wordml" w:rsidP="60E67D96" wp14:paraId="214B000E" wp14:textId="792F7211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box of colored pencils</w:t>
      </w:r>
    </w:p>
    <w:p xmlns:wp14="http://schemas.microsoft.com/office/word/2010/wordml" w:rsidP="48A93E80" wp14:paraId="4DDF0CDA" wp14:textId="788B8EE8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pair of scissors</w:t>
      </w:r>
      <w:r w:rsidRPr="48A93E80" w:rsidR="20A8D90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for intermediate age students</w:t>
      </w:r>
    </w:p>
    <w:p w:rsidR="20A8D908" w:rsidP="48A93E80" w:rsidRDefault="20A8D908" w14:paraId="0A8B715E" w14:textId="7CBB899F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20A8D90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heavy duty ruler with both centimeters and inches</w:t>
      </w:r>
    </w:p>
    <w:p xmlns:wp14="http://schemas.microsoft.com/office/word/2010/wordml" w:rsidP="5236EEE0" wp14:paraId="1B5C471C" wp14:textId="41713E56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pencil box</w:t>
      </w:r>
    </w:p>
    <w:p xmlns:wp14="http://schemas.microsoft.com/office/word/2010/wordml" w:rsidP="48A93E80" wp14:paraId="6B15E1CC" wp14:textId="61D4A90B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A93E80" w:rsidR="4A0A781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heavy-duty</w:t>
      </w:r>
      <w:r w:rsidRPr="48A93E8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8A93E80" w:rsidR="7AF2E1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folder to be used for daily </w:t>
      </w:r>
      <w:r w:rsidRPr="48A93E80" w:rsidR="47C65C5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home/school </w:t>
      </w:r>
      <w:r w:rsidRPr="48A93E80" w:rsidR="7AF2E1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communication</w:t>
      </w:r>
      <w:r w:rsidRPr="48A93E80" w:rsidR="7AF2E1F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60E67D96" wp14:paraId="213F594F" wp14:textId="7C850832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 xml:space="preserve">2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Clorox wipe container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s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 xml:space="preserve"> (A to L Last Names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,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 xml:space="preserve"> please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purchase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 xml:space="preserve">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the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se items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)</w:t>
      </w:r>
    </w:p>
    <w:p xmlns:wp14="http://schemas.microsoft.com/office/word/2010/wordml" w:rsidP="60E67D96" wp14:paraId="72915444" wp14:textId="01501C4A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>2 boxes of tissues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 xml:space="preserve">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>(M to Z Last Names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 xml:space="preserve">, please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>purchase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 xml:space="preserve"> these items.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cyan"/>
          <w:lang w:val="en-US"/>
        </w:rPr>
        <w:t>)</w:t>
      </w:r>
    </w:p>
    <w:p xmlns:wp14="http://schemas.microsoft.com/office/word/2010/wordml" w:rsidP="5236EEE0" wp14:paraId="7BD15C75" wp14:textId="576EAE44">
      <w:pPr>
        <w:pStyle w:val="ListParagraph"/>
        <w:numPr>
          <w:ilvl w:val="0"/>
          <w:numId w:val="1"/>
        </w:numPr>
        <w:spacing w:after="160" w:line="25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$25. Class fee made payable to Verdi Elementary School, please, to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purchase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art supplies and/or 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additional</w:t>
      </w:r>
      <w:r w:rsidRPr="6864BBBE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classroom supplies.</w:t>
      </w:r>
    </w:p>
    <w:p xmlns:wp14="http://schemas.microsoft.com/office/word/2010/wordml" w:rsidP="5236EEE0" wp14:paraId="780EBB17" wp14:textId="7E92C6AB">
      <w:pPr>
        <w:pStyle w:val="ListParagraph"/>
        <w:spacing w:after="160" w:line="256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5236EEE0" wp14:paraId="78387196" wp14:textId="3F9A4471">
      <w:pPr>
        <w:pStyle w:val="ListParagraph"/>
        <w:spacing w:after="160" w:line="256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36EEE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Wishing you a summer filled with </w:t>
      </w:r>
      <w:r w:rsidRPr="5236EEE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EXCITING</w:t>
      </w:r>
      <w:r w:rsidRPr="5236EEE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adventures.</w:t>
      </w:r>
    </w:p>
    <w:p xmlns:wp14="http://schemas.microsoft.com/office/word/2010/wordml" w:rsidP="5236EEE0" wp14:paraId="6040240D" wp14:textId="7F0D5295">
      <w:pPr>
        <w:pStyle w:val="ListParagraph"/>
        <w:spacing w:after="160" w:line="256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36EEE0" w:rsidR="5AA6AB8E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😊</w:t>
      </w:r>
      <w:r w:rsidRPr="5236EEE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4</w:t>
      </w:r>
      <w:r w:rsidRPr="5236EEE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5236EEE0" w:rsidR="5AA6AB8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Grade Teachers</w:t>
      </w:r>
    </w:p>
    <w:p xmlns:wp14="http://schemas.microsoft.com/office/word/2010/wordml" w:rsidP="60E67D96" wp14:paraId="2C078E63" wp14:textId="3B159CE3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f0KCk7t" int2:invalidationBookmarkName="" int2:hashCode="buO2jiJOTWkwVX" int2:id="XcPcDeft">
      <int2:state int2:type="AugLoop_Text_Critique" int2:value="Rejected"/>
    </int2:bookmark>
    <int2:bookmark int2:bookmarkName="_Int_4XCiMSSl" int2:invalidationBookmarkName="" int2:hashCode="aK+o1Q++gSggkW" int2:id="Zmz79tG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17ca6e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8400e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8906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c23e0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c201c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4a7c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16fef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61ed9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d333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9e7e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1e2a1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657119"/>
    <w:rsid w:val="13DBAC40"/>
    <w:rsid w:val="1BCBF744"/>
    <w:rsid w:val="1E1D95AF"/>
    <w:rsid w:val="20A8D908"/>
    <w:rsid w:val="2903E4EE"/>
    <w:rsid w:val="350D6BC9"/>
    <w:rsid w:val="38DAAE22"/>
    <w:rsid w:val="396D20FB"/>
    <w:rsid w:val="39A959D5"/>
    <w:rsid w:val="3BA99C0C"/>
    <w:rsid w:val="40128FBB"/>
    <w:rsid w:val="40F6BBE9"/>
    <w:rsid w:val="410D86D2"/>
    <w:rsid w:val="4239FCFC"/>
    <w:rsid w:val="42AFBAAB"/>
    <w:rsid w:val="47627B9C"/>
    <w:rsid w:val="47C65C55"/>
    <w:rsid w:val="48A93E80"/>
    <w:rsid w:val="4A0A781F"/>
    <w:rsid w:val="4A2F5AE1"/>
    <w:rsid w:val="4BC7B6E5"/>
    <w:rsid w:val="4EFF57A7"/>
    <w:rsid w:val="5236EEE0"/>
    <w:rsid w:val="5459F937"/>
    <w:rsid w:val="55C9B6D6"/>
    <w:rsid w:val="5A28D868"/>
    <w:rsid w:val="5AA6AB8E"/>
    <w:rsid w:val="60093E64"/>
    <w:rsid w:val="60E67D96"/>
    <w:rsid w:val="64BAADFF"/>
    <w:rsid w:val="665F4E02"/>
    <w:rsid w:val="6864BBBE"/>
    <w:rsid w:val="6996F84D"/>
    <w:rsid w:val="74A0F7BD"/>
    <w:rsid w:val="76688697"/>
    <w:rsid w:val="7A657119"/>
    <w:rsid w:val="7ADE498C"/>
    <w:rsid w:val="7AF2E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C3D2"/>
  <w15:chartTrackingRefBased/>
  <w15:docId w15:val="{FF89AAAC-9A03-4966-BD7B-9C323DD6A6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6a42835b97f4052" /><Relationship Type="http://schemas.openxmlformats.org/officeDocument/2006/relationships/image" Target="/media/image3.png" Id="R5cdd84d515084dee" /><Relationship Type="http://schemas.microsoft.com/office/2020/10/relationships/intelligence" Target="intelligence2.xml" Id="Rbf6f572bafd940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2023-07-31T19:16:58.6184845Z</dcterms:created>
  <dcterms:modified xsi:type="dcterms:W3CDTF">2024-05-25T17:29:11.5291576Z</dcterms:modified>
  <dc:creator>Carlson, Bonnie</dc:creator>
  <lastModifiedBy>Carlson, Bonnie</lastModifiedBy>
</coreProperties>
</file>